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84" w:rsidRPr="0040673D" w:rsidRDefault="00B05584" w:rsidP="003A5E86">
      <w:pPr>
        <w:rPr>
          <w:rFonts w:ascii="Times New Roman" w:hAnsi="Times New Roman" w:cs="Times New Roman"/>
          <w:b/>
          <w:sz w:val="40"/>
          <w:szCs w:val="40"/>
        </w:rPr>
      </w:pPr>
      <w:r w:rsidRPr="0040673D">
        <w:rPr>
          <w:rFonts w:ascii="Times New Roman" w:hAnsi="Times New Roman" w:cs="Times New Roman"/>
          <w:b/>
          <w:sz w:val="40"/>
          <w:szCs w:val="40"/>
        </w:rPr>
        <w:t>Présentation de photos anciennes</w:t>
      </w:r>
      <w:r w:rsidR="0040673D" w:rsidRPr="0040673D">
        <w:rPr>
          <w:rFonts w:ascii="Times New Roman" w:hAnsi="Times New Roman" w:cs="Times New Roman"/>
          <w:b/>
          <w:sz w:val="40"/>
          <w:szCs w:val="40"/>
        </w:rPr>
        <w:t xml:space="preserve"> et é</w:t>
      </w:r>
      <w:r w:rsidRPr="0040673D">
        <w:rPr>
          <w:rFonts w:ascii="Times New Roman" w:hAnsi="Times New Roman" w:cs="Times New Roman"/>
          <w:b/>
          <w:sz w:val="40"/>
          <w:szCs w:val="40"/>
        </w:rPr>
        <w:t xml:space="preserve">vocation de l’histoire d’Ur aux </w:t>
      </w:r>
      <w:r w:rsidR="003A5E86" w:rsidRPr="0040673D">
        <w:rPr>
          <w:rFonts w:ascii="Times New Roman" w:hAnsi="Times New Roman" w:cs="Times New Roman"/>
          <w:b/>
          <w:iCs/>
          <w:sz w:val="40"/>
          <w:szCs w:val="40"/>
        </w:rPr>
        <w:t>XIXe</w:t>
      </w:r>
      <w:r w:rsidRPr="0040673D">
        <w:rPr>
          <w:rFonts w:ascii="Times New Roman" w:hAnsi="Times New Roman" w:cs="Times New Roman"/>
          <w:b/>
          <w:sz w:val="40"/>
          <w:szCs w:val="40"/>
        </w:rPr>
        <w:t xml:space="preserve"> et </w:t>
      </w:r>
      <w:r w:rsidR="003A5E86" w:rsidRPr="0040673D">
        <w:rPr>
          <w:rFonts w:ascii="Times New Roman" w:hAnsi="Times New Roman" w:cs="Times New Roman"/>
          <w:b/>
          <w:sz w:val="40"/>
          <w:szCs w:val="40"/>
        </w:rPr>
        <w:t>XXe</w:t>
      </w:r>
      <w:r w:rsidRPr="0040673D">
        <w:rPr>
          <w:rFonts w:ascii="Times New Roman" w:hAnsi="Times New Roman" w:cs="Times New Roman"/>
          <w:b/>
          <w:sz w:val="40"/>
          <w:szCs w:val="40"/>
        </w:rPr>
        <w:t xml:space="preserve"> siècles</w:t>
      </w:r>
      <w:r w:rsidR="003A5E86" w:rsidRPr="0040673D">
        <w:rPr>
          <w:rFonts w:ascii="Times New Roman" w:hAnsi="Times New Roman" w:cs="Times New Roman"/>
          <w:b/>
          <w:sz w:val="40"/>
          <w:szCs w:val="40"/>
        </w:rPr>
        <w:t xml:space="preserve"> par Jacques </w:t>
      </w:r>
      <w:proofErr w:type="spellStart"/>
      <w:r w:rsidR="003A5E86" w:rsidRPr="0040673D">
        <w:rPr>
          <w:rFonts w:ascii="Times New Roman" w:hAnsi="Times New Roman" w:cs="Times New Roman"/>
          <w:b/>
          <w:sz w:val="40"/>
          <w:szCs w:val="40"/>
        </w:rPr>
        <w:t>Barnole</w:t>
      </w:r>
      <w:proofErr w:type="spellEnd"/>
      <w:r w:rsidR="003A5E86" w:rsidRPr="0040673D">
        <w:rPr>
          <w:rFonts w:ascii="Times New Roman" w:hAnsi="Times New Roman" w:cs="Times New Roman"/>
          <w:b/>
          <w:sz w:val="40"/>
          <w:szCs w:val="40"/>
        </w:rPr>
        <w:t>.</w:t>
      </w:r>
    </w:p>
    <w:p w:rsidR="003A5E86" w:rsidRPr="00177B39" w:rsidRDefault="00B05584">
      <w:pPr>
        <w:rPr>
          <w:rFonts w:ascii="Times New Roman" w:hAnsi="Times New Roman" w:cs="Times New Roman"/>
          <w:sz w:val="32"/>
          <w:szCs w:val="32"/>
        </w:rPr>
      </w:pPr>
      <w:r w:rsidRPr="0040673D">
        <w:rPr>
          <w:rFonts w:ascii="Times New Roman" w:hAnsi="Times New Roman" w:cs="Times New Roman"/>
          <w:sz w:val="32"/>
          <w:szCs w:val="32"/>
        </w:rPr>
        <w:t>Mise en page Dominique Garnier</w:t>
      </w:r>
      <w:r w:rsidR="003A5E86" w:rsidRPr="0040673D">
        <w:rPr>
          <w:rFonts w:ascii="Times New Roman" w:hAnsi="Times New Roman" w:cs="Times New Roman"/>
          <w:sz w:val="32"/>
          <w:szCs w:val="32"/>
        </w:rPr>
        <w:t xml:space="preserve"> p</w:t>
      </w:r>
      <w:r w:rsidRPr="0040673D">
        <w:rPr>
          <w:rFonts w:ascii="Times New Roman" w:hAnsi="Times New Roman" w:cs="Times New Roman"/>
          <w:sz w:val="32"/>
          <w:szCs w:val="32"/>
        </w:rPr>
        <w:t>our le Club des Loisirs</w:t>
      </w:r>
      <w:r w:rsidR="003A5E86" w:rsidRPr="0040673D">
        <w:rPr>
          <w:rFonts w:ascii="Times New Roman" w:hAnsi="Times New Roman" w:cs="Times New Roman"/>
          <w:sz w:val="32"/>
          <w:szCs w:val="32"/>
        </w:rPr>
        <w:t xml:space="preserve"> de Ur</w:t>
      </w:r>
      <w:r w:rsidR="0040673D" w:rsidRPr="0040673D">
        <w:rPr>
          <w:rFonts w:ascii="Times New Roman" w:hAnsi="Times New Roman" w:cs="Times New Roman"/>
          <w:sz w:val="32"/>
          <w:szCs w:val="32"/>
        </w:rPr>
        <w:t xml:space="preserve"> </w:t>
      </w:r>
      <w:r w:rsidR="003A5E86" w:rsidRPr="0040673D">
        <w:rPr>
          <w:rFonts w:ascii="Times New Roman" w:hAnsi="Times New Roman" w:cs="Times New Roman"/>
          <w:sz w:val="32"/>
          <w:szCs w:val="32"/>
        </w:rPr>
        <w:t xml:space="preserve"> août </w:t>
      </w:r>
      <w:r w:rsidRPr="0040673D">
        <w:rPr>
          <w:rFonts w:ascii="Times New Roman" w:hAnsi="Times New Roman" w:cs="Times New Roman"/>
          <w:sz w:val="32"/>
          <w:szCs w:val="32"/>
        </w:rPr>
        <w:t xml:space="preserve"> 2014 </w:t>
      </w:r>
    </w:p>
    <w:p w:rsidR="00177B39" w:rsidRDefault="003A5E86" w:rsidP="001D12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673D">
        <w:rPr>
          <w:rFonts w:ascii="Times New Roman" w:hAnsi="Times New Roman" w:cs="Times New Roman"/>
          <w:sz w:val="28"/>
          <w:szCs w:val="28"/>
        </w:rPr>
        <w:t xml:space="preserve">Cliquez ci-dessous pour voir la présentation. </w:t>
      </w:r>
      <w:r w:rsidR="00BF0F18" w:rsidRPr="0040673D">
        <w:rPr>
          <w:rFonts w:ascii="Times New Roman" w:hAnsi="Times New Roman" w:cs="Times New Roman"/>
          <w:sz w:val="28"/>
          <w:szCs w:val="28"/>
        </w:rPr>
        <w:t>Vous pouvez la voir en entier ou bien par parties</w:t>
      </w:r>
      <w:r w:rsidR="001D125A">
        <w:rPr>
          <w:rFonts w:ascii="Times New Roman" w:hAnsi="Times New Roman" w:cs="Times New Roman"/>
          <w:sz w:val="28"/>
          <w:szCs w:val="28"/>
        </w:rPr>
        <w:t xml:space="preserve">. </w:t>
      </w:r>
      <w:r w:rsidRPr="0040673D">
        <w:rPr>
          <w:rFonts w:ascii="Times New Roman" w:hAnsi="Times New Roman" w:cs="Times New Roman"/>
          <w:sz w:val="28"/>
          <w:szCs w:val="28"/>
        </w:rPr>
        <w:t xml:space="preserve">Conseil : pour voir en </w:t>
      </w:r>
      <w:r w:rsidRPr="0040673D">
        <w:rPr>
          <w:rFonts w:ascii="Times New Roman" w:hAnsi="Times New Roman" w:cs="Times New Roman"/>
          <w:b/>
          <w:sz w:val="28"/>
          <w:szCs w:val="28"/>
        </w:rPr>
        <w:t xml:space="preserve">plein écran </w:t>
      </w:r>
      <w:r w:rsidRPr="0040673D">
        <w:rPr>
          <w:rFonts w:ascii="Times New Roman" w:hAnsi="Times New Roman" w:cs="Times New Roman"/>
          <w:b/>
          <w:sz w:val="28"/>
          <w:szCs w:val="28"/>
          <w:u w:val="single"/>
        </w:rPr>
        <w:t>Ctrl + L</w:t>
      </w:r>
    </w:p>
    <w:p w:rsidR="001D125A" w:rsidRPr="00177B39" w:rsidRDefault="001D125A" w:rsidP="001D12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jc w:val="center"/>
        <w:shd w:val="clear" w:color="auto" w:fill="B6DDE8" w:themeFill="accent5" w:themeFillTint="66"/>
        <w:tblLook w:val="04A0"/>
      </w:tblPr>
      <w:tblGrid>
        <w:gridCol w:w="7054"/>
      </w:tblGrid>
      <w:tr w:rsidR="00177B39" w:rsidRPr="001D125A" w:rsidTr="001D125A">
        <w:trPr>
          <w:jc w:val="center"/>
        </w:trPr>
        <w:tc>
          <w:tcPr>
            <w:tcW w:w="7054" w:type="dxa"/>
            <w:shd w:val="clear" w:color="auto" w:fill="B6DDE8" w:themeFill="accent5" w:themeFillTint="66"/>
          </w:tcPr>
          <w:p w:rsidR="001D125A" w:rsidRDefault="001D125A" w:rsidP="001D125A">
            <w:pPr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</w:pPr>
          </w:p>
          <w:p w:rsidR="00177B39" w:rsidRDefault="00177B39" w:rsidP="001D125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D125A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 xml:space="preserve">Présentation  </w:t>
            </w:r>
            <w:r w:rsidRPr="001D125A">
              <w:rPr>
                <w:rFonts w:ascii="Times New Roman" w:hAnsi="Times New Roman" w:cs="Times New Roman"/>
                <w:b/>
                <w:sz w:val="40"/>
                <w:szCs w:val="40"/>
              </w:rPr>
              <w:t>(en entier)</w:t>
            </w:r>
          </w:p>
          <w:p w:rsidR="001D125A" w:rsidRPr="001D125A" w:rsidRDefault="001D125A" w:rsidP="001D125A">
            <w:pPr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</w:pPr>
          </w:p>
        </w:tc>
      </w:tr>
    </w:tbl>
    <w:p w:rsidR="00177B39" w:rsidRPr="001D125A" w:rsidRDefault="00177B39" w:rsidP="00B05584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7054"/>
      </w:tblGrid>
      <w:tr w:rsidR="0040673D" w:rsidRPr="001D125A" w:rsidTr="001D125A">
        <w:trPr>
          <w:trHeight w:val="1380"/>
          <w:jc w:val="center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0673D" w:rsidRPr="001D125A" w:rsidRDefault="00177B39" w:rsidP="001D125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D125A">
              <w:rPr>
                <w:rFonts w:ascii="Times New Roman" w:hAnsi="Times New Roman" w:cs="Times New Roman"/>
                <w:b/>
                <w:sz w:val="40"/>
                <w:szCs w:val="40"/>
              </w:rPr>
              <w:t>PREAMBULE</w:t>
            </w:r>
          </w:p>
        </w:tc>
      </w:tr>
      <w:tr w:rsidR="0040673D" w:rsidRPr="001D125A" w:rsidTr="001D125A">
        <w:trPr>
          <w:trHeight w:val="1380"/>
          <w:jc w:val="center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0673D" w:rsidRPr="001D125A" w:rsidRDefault="00177B39" w:rsidP="001D125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D125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LES VOIES DE COMMUNICATION</w:t>
            </w:r>
          </w:p>
        </w:tc>
      </w:tr>
      <w:tr w:rsidR="0040673D" w:rsidRPr="001D125A" w:rsidTr="001D125A">
        <w:trPr>
          <w:trHeight w:val="1380"/>
          <w:jc w:val="center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0673D" w:rsidRPr="001D125A" w:rsidRDefault="00177B39" w:rsidP="001D125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D125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LES PROJETS STRUCTURANTS DES 19</w:t>
            </w:r>
            <w:r w:rsidRPr="001D125A">
              <w:rPr>
                <w:rFonts w:ascii="Times New Roman" w:hAnsi="Times New Roman" w:cs="Times New Roman"/>
                <w:b/>
                <w:bCs/>
                <w:sz w:val="40"/>
                <w:szCs w:val="40"/>
                <w:vertAlign w:val="superscript"/>
              </w:rPr>
              <w:t>ème</w:t>
            </w:r>
            <w:r w:rsidRPr="001D125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ET 20</w:t>
            </w:r>
            <w:r w:rsidRPr="001D125A">
              <w:rPr>
                <w:rFonts w:ascii="Times New Roman" w:hAnsi="Times New Roman" w:cs="Times New Roman"/>
                <w:b/>
                <w:bCs/>
                <w:sz w:val="40"/>
                <w:szCs w:val="40"/>
                <w:vertAlign w:val="superscript"/>
              </w:rPr>
              <w:t>ème</w:t>
            </w:r>
            <w:r w:rsidRPr="001D125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SIECLES</w:t>
            </w:r>
          </w:p>
        </w:tc>
      </w:tr>
      <w:tr w:rsidR="0040673D" w:rsidRPr="001D125A" w:rsidTr="001D125A">
        <w:trPr>
          <w:trHeight w:val="1380"/>
          <w:jc w:val="center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40673D" w:rsidRPr="001D125A" w:rsidRDefault="00177B39" w:rsidP="001D125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D125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LE DEVELOPPEMENT HUMAIN ET SOCIAL</w:t>
            </w:r>
          </w:p>
        </w:tc>
      </w:tr>
      <w:tr w:rsidR="0040673D" w:rsidRPr="001D125A" w:rsidTr="001D125A">
        <w:trPr>
          <w:trHeight w:val="1380"/>
          <w:jc w:val="center"/>
        </w:trPr>
        <w:tc>
          <w:tcPr>
            <w:tcW w:w="7054" w:type="dxa"/>
            <w:shd w:val="clear" w:color="auto" w:fill="B8CCE4" w:themeFill="accent1" w:themeFillTint="66"/>
            <w:vAlign w:val="center"/>
          </w:tcPr>
          <w:p w:rsidR="0040673D" w:rsidRPr="001D125A" w:rsidRDefault="00177B39" w:rsidP="001D125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D125A">
              <w:rPr>
                <w:rFonts w:ascii="Times New Roman" w:hAnsi="Times New Roman" w:cs="Times New Roman"/>
                <w:b/>
                <w:sz w:val="40"/>
                <w:szCs w:val="40"/>
              </w:rPr>
              <w:t>EVOLUTION DE L’ENVIRONNEMENT URBAIN ET PAYSAGER</w:t>
            </w:r>
          </w:p>
        </w:tc>
      </w:tr>
    </w:tbl>
    <w:p w:rsidR="00B05584" w:rsidRPr="0040673D" w:rsidRDefault="00B05584">
      <w:pPr>
        <w:rPr>
          <w:rFonts w:ascii="Times New Roman" w:hAnsi="Times New Roman" w:cs="Times New Roman"/>
        </w:rPr>
      </w:pPr>
    </w:p>
    <w:sectPr w:rsidR="00B05584" w:rsidRPr="0040673D" w:rsidSect="00275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B05584"/>
    <w:rsid w:val="00177B39"/>
    <w:rsid w:val="001D125A"/>
    <w:rsid w:val="00275DE3"/>
    <w:rsid w:val="003A5E86"/>
    <w:rsid w:val="0040673D"/>
    <w:rsid w:val="006A008B"/>
    <w:rsid w:val="00B05584"/>
    <w:rsid w:val="00BF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D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F0F1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06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GARNIER</dc:creator>
  <cp:lastModifiedBy>GARNIER</cp:lastModifiedBy>
  <cp:revision>3</cp:revision>
  <dcterms:created xsi:type="dcterms:W3CDTF">2014-07-18T15:43:00Z</dcterms:created>
  <dcterms:modified xsi:type="dcterms:W3CDTF">2014-07-28T17:45:00Z</dcterms:modified>
</cp:coreProperties>
</file>